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86" w:rsidRPr="00914B58" w:rsidRDefault="00D07686" w:rsidP="00F30C38">
      <w:pPr>
        <w:pStyle w:val="NoSpacing"/>
        <w:rPr>
          <w:lang w:val="es-US"/>
        </w:rPr>
      </w:pPr>
      <w:r w:rsidRPr="00914B58">
        <w:rPr>
          <w:lang w:val="es-US"/>
        </w:rPr>
        <w:t>Nombre____________________________________</w:t>
      </w:r>
      <w:proofErr w:type="gramStart"/>
      <w:r w:rsidRPr="00914B58">
        <w:rPr>
          <w:lang w:val="es-US"/>
        </w:rPr>
        <w:t>_  Clase</w:t>
      </w:r>
      <w:proofErr w:type="gramEnd"/>
      <w:r w:rsidRPr="00914B58">
        <w:rPr>
          <w:lang w:val="es-US"/>
        </w:rPr>
        <w:t>________ Fecha________</w:t>
      </w:r>
    </w:p>
    <w:p w:rsidR="00FD71E1" w:rsidRPr="00914B58" w:rsidRDefault="00FD71E1" w:rsidP="00F30C38">
      <w:pPr>
        <w:pStyle w:val="NoSpacing"/>
        <w:rPr>
          <w:lang w:val="es-US"/>
        </w:rPr>
      </w:pPr>
    </w:p>
    <w:p w:rsidR="0043498D" w:rsidRDefault="007B3CAB" w:rsidP="00F30C38">
      <w:pPr>
        <w:pStyle w:val="NoSpacing"/>
        <w:jc w:val="center"/>
        <w:rPr>
          <w:lang w:val="es-ES"/>
        </w:rPr>
      </w:pPr>
      <w:proofErr w:type="spellStart"/>
      <w:r>
        <w:rPr>
          <w:lang w:val="es-ES"/>
        </w:rPr>
        <w:t>Fall</w:t>
      </w:r>
      <w:proofErr w:type="spellEnd"/>
      <w:r w:rsidR="002C2724">
        <w:rPr>
          <w:lang w:val="es-ES"/>
        </w:rPr>
        <w:t xml:space="preserve"> 2018</w:t>
      </w:r>
      <w:r w:rsidR="00F902F1">
        <w:rPr>
          <w:lang w:val="es-ES"/>
        </w:rPr>
        <w:t xml:space="preserve"> </w:t>
      </w:r>
      <w:proofErr w:type="spellStart"/>
      <w:r w:rsidR="00D07686" w:rsidRPr="00D07686">
        <w:rPr>
          <w:lang w:val="es-ES"/>
        </w:rPr>
        <w:t>Spanish</w:t>
      </w:r>
      <w:proofErr w:type="spellEnd"/>
      <w:r w:rsidR="00D07686" w:rsidRPr="00D07686">
        <w:rPr>
          <w:lang w:val="es-ES"/>
        </w:rPr>
        <w:t xml:space="preserve"> </w:t>
      </w:r>
      <w:r w:rsidR="00BD0181">
        <w:rPr>
          <w:lang w:val="es-ES"/>
        </w:rPr>
        <w:t>1</w:t>
      </w:r>
      <w:r w:rsidR="00D07686" w:rsidRPr="00D07686">
        <w:rPr>
          <w:lang w:val="es-ES"/>
        </w:rPr>
        <w:t xml:space="preserve"> Final </w:t>
      </w:r>
      <w:proofErr w:type="spellStart"/>
      <w:r w:rsidR="00D07686" w:rsidRPr="00D07686">
        <w:rPr>
          <w:lang w:val="es-ES"/>
        </w:rPr>
        <w:t>Exam</w:t>
      </w:r>
      <w:proofErr w:type="spellEnd"/>
    </w:p>
    <w:p w:rsidR="0043498D" w:rsidRPr="00F81F11" w:rsidRDefault="0043498D" w:rsidP="00F30C38">
      <w:pPr>
        <w:pStyle w:val="NoSpacing"/>
        <w:jc w:val="center"/>
        <w:rPr>
          <w:lang w:val="es-MX"/>
        </w:rPr>
      </w:pPr>
      <w:r w:rsidRPr="00F81F11">
        <w:rPr>
          <w:lang w:val="es-MX"/>
        </w:rPr>
        <w:t>Las preguntas de la entrevista</w:t>
      </w:r>
    </w:p>
    <w:p w:rsidR="00605785" w:rsidRPr="00F81F11" w:rsidRDefault="00605785" w:rsidP="00F30C38">
      <w:pPr>
        <w:pStyle w:val="NoSpacing"/>
        <w:jc w:val="center"/>
        <w:rPr>
          <w:lang w:val="es-MX"/>
        </w:rPr>
      </w:pPr>
    </w:p>
    <w:p w:rsidR="00605785" w:rsidRPr="00605785" w:rsidRDefault="00605785" w:rsidP="00F30C38">
      <w:pPr>
        <w:pStyle w:val="NoSpacing"/>
        <w:rPr>
          <w:i/>
        </w:rPr>
      </w:pPr>
      <w:r w:rsidRPr="00605785">
        <w:rPr>
          <w:i/>
        </w:rPr>
        <w:t xml:space="preserve">You should be prepared to answer </w:t>
      </w:r>
      <w:r w:rsidR="00252DAF">
        <w:rPr>
          <w:i/>
        </w:rPr>
        <w:t>4</w:t>
      </w:r>
      <w:r w:rsidRPr="00605785">
        <w:rPr>
          <w:i/>
        </w:rPr>
        <w:t xml:space="preserve"> of these questions in Spanish</w:t>
      </w:r>
      <w:r w:rsidR="00F81F11">
        <w:rPr>
          <w:i/>
        </w:rPr>
        <w:t xml:space="preserve"> (2 from the top section, and 2 from the bottom section)</w:t>
      </w:r>
      <w:r w:rsidRPr="00605785">
        <w:rPr>
          <w:i/>
        </w:rPr>
        <w:t xml:space="preserve">. </w:t>
      </w:r>
      <w:r>
        <w:rPr>
          <w:i/>
        </w:rPr>
        <w:t xml:space="preserve">You will not be able to see or read the questions during your exam—you </w:t>
      </w:r>
      <w:r w:rsidR="00F902F1">
        <w:rPr>
          <w:i/>
        </w:rPr>
        <w:t xml:space="preserve">will </w:t>
      </w:r>
      <w:r>
        <w:rPr>
          <w:i/>
        </w:rPr>
        <w:t xml:space="preserve">need to understand what your teacher is saying to you.  </w:t>
      </w:r>
      <w:r w:rsidR="003130D9">
        <w:rPr>
          <w:i/>
        </w:rPr>
        <w:t>To receive full credit, y</w:t>
      </w:r>
      <w:r w:rsidR="004F0ED9">
        <w:rPr>
          <w:i/>
        </w:rPr>
        <w:t>ou must</w:t>
      </w:r>
      <w:r>
        <w:rPr>
          <w:i/>
        </w:rPr>
        <w:t xml:space="preserve"> answer in a complete sentence, with a logical and grammatically correct response.  </w:t>
      </w:r>
    </w:p>
    <w:p w:rsidR="00FD71E1" w:rsidRPr="00605785" w:rsidRDefault="00FD71E1" w:rsidP="00F30C38">
      <w:pPr>
        <w:pStyle w:val="NoSpacing"/>
      </w:pPr>
    </w:p>
    <w:p w:rsidR="00D07686" w:rsidRDefault="00F30C38" w:rsidP="00F30C38">
      <w:pPr>
        <w:pStyle w:val="ListParagraph"/>
        <w:numPr>
          <w:ilvl w:val="0"/>
          <w:numId w:val="1"/>
        </w:numPr>
        <w:spacing w:line="720" w:lineRule="auto"/>
        <w:rPr>
          <w:lang w:val="es-ES"/>
        </w:rPr>
      </w:pPr>
      <w:r w:rsidRPr="0078233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455930</wp:posOffset>
            </wp:positionV>
            <wp:extent cx="2602368" cy="19812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52" cy="198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F60">
        <w:rPr>
          <w:lang w:val="es-ES"/>
        </w:rPr>
        <w:t>¿Quién es tu pariente favorito</w:t>
      </w:r>
      <w:r w:rsidR="00D07686">
        <w:rPr>
          <w:lang w:val="es-ES"/>
        </w:rPr>
        <w:t>?</w:t>
      </w:r>
      <w:r w:rsidR="00891F60">
        <w:rPr>
          <w:lang w:val="es-ES"/>
        </w:rPr>
        <w:t xml:space="preserve"> y ¿Cómo es</w:t>
      </w:r>
      <w:r w:rsidR="009B3231">
        <w:rPr>
          <w:lang w:val="es-ES"/>
        </w:rPr>
        <w:t xml:space="preserve"> él o ella</w:t>
      </w:r>
      <w:r w:rsidR="00891F60">
        <w:rPr>
          <w:lang w:val="es-ES"/>
        </w:rPr>
        <w:t>?</w:t>
      </w:r>
      <w:r w:rsidR="00E94412">
        <w:rPr>
          <w:lang w:val="es-ES"/>
        </w:rPr>
        <w:t xml:space="preserve"> (2 </w:t>
      </w:r>
      <w:proofErr w:type="spellStart"/>
      <w:r w:rsidR="00E94412">
        <w:rPr>
          <w:lang w:val="es-ES"/>
        </w:rPr>
        <w:t>details</w:t>
      </w:r>
      <w:proofErr w:type="spellEnd"/>
      <w:r w:rsidR="00E94412">
        <w:rPr>
          <w:lang w:val="es-ES"/>
        </w:rPr>
        <w:t>)</w:t>
      </w:r>
    </w:p>
    <w:p w:rsidR="00D07686" w:rsidRDefault="00D07686" w:rsidP="00F30C38">
      <w:pPr>
        <w:pStyle w:val="ListParagraph"/>
        <w:numPr>
          <w:ilvl w:val="0"/>
          <w:numId w:val="1"/>
        </w:numPr>
        <w:spacing w:line="720" w:lineRule="auto"/>
        <w:rPr>
          <w:lang w:val="es-ES"/>
        </w:rPr>
      </w:pPr>
      <w:r>
        <w:rPr>
          <w:lang w:val="es-ES"/>
        </w:rPr>
        <w:t>¿</w:t>
      </w:r>
      <w:r w:rsidR="00237155">
        <w:rPr>
          <w:lang w:val="es-ES"/>
        </w:rPr>
        <w:t>Cuántos años tienes</w:t>
      </w:r>
      <w:r>
        <w:rPr>
          <w:lang w:val="es-ES"/>
        </w:rPr>
        <w:t>?</w:t>
      </w:r>
    </w:p>
    <w:p w:rsidR="00D07686" w:rsidRDefault="00D07686" w:rsidP="00F30C38">
      <w:pPr>
        <w:pStyle w:val="ListParagraph"/>
        <w:numPr>
          <w:ilvl w:val="0"/>
          <w:numId w:val="1"/>
        </w:numPr>
        <w:spacing w:line="720" w:lineRule="auto"/>
        <w:rPr>
          <w:lang w:val="es-ES"/>
        </w:rPr>
      </w:pPr>
      <w:r>
        <w:rPr>
          <w:lang w:val="es-ES"/>
        </w:rPr>
        <w:t xml:space="preserve">¿Cuál es tu </w:t>
      </w:r>
      <w:r w:rsidR="00237155">
        <w:rPr>
          <w:lang w:val="es-ES"/>
        </w:rPr>
        <w:t>clase favorita y</w:t>
      </w:r>
      <w:r>
        <w:rPr>
          <w:lang w:val="es-ES"/>
        </w:rPr>
        <w:t xml:space="preserve"> ¿Por qué?</w:t>
      </w:r>
    </w:p>
    <w:p w:rsidR="002C2724" w:rsidRDefault="00F902F1" w:rsidP="002C2724">
      <w:pPr>
        <w:pStyle w:val="ListParagraph"/>
        <w:numPr>
          <w:ilvl w:val="0"/>
          <w:numId w:val="1"/>
        </w:numPr>
        <w:spacing w:line="240" w:lineRule="auto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215900</wp:posOffset>
                </wp:positionV>
                <wp:extent cx="447675" cy="200025"/>
                <wp:effectExtent l="0" t="0" r="28575" b="28575"/>
                <wp:wrapNone/>
                <wp:docPr id="3" name="Arrow: B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47675" cy="200025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4C8A3A" id="Arrow: Bent 3" o:spid="_x0000_s1026" style="position:absolute;margin-left:255.55pt;margin-top:17pt;width:35.25pt;height:15.7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" path="m,200025l,112514c,64183,39180,25003,87511,25003r310158,l397669,r50006,50006l397669,100013r,-25004l87511,75009v-20713,,-37505,16792,-37505,37505l50006,200025,,200025xe" fillcolor="black [3213]" strokecolor="black [3213]" strokeweight="2pt">
                <v:path arrowok="t" o:connecttype="custom" o:connectlocs="0,200025;0,112514;87511,25003;397669,25003;397669,0;447675,50006;397669,100013;397669,75009;87511,75009;50006,112514;50006,200025;0,200025" o:connectangles="0,0,0,0,0,0,0,0,0,0,0,0"/>
              </v:shape>
            </w:pict>
          </mc:Fallback>
        </mc:AlternateContent>
      </w:r>
      <w:r w:rsidR="002C2724">
        <w:rPr>
          <w:lang w:val="es-ES"/>
        </w:rPr>
        <w:t>Describ</w:t>
      </w:r>
      <w:r w:rsidR="00C14BC8">
        <w:rPr>
          <w:lang w:val="es-ES"/>
        </w:rPr>
        <w:t xml:space="preserve">e </w:t>
      </w:r>
      <w:r w:rsidR="002C2724">
        <w:rPr>
          <w:lang w:val="es-ES"/>
        </w:rPr>
        <w:t>2 relaciones</w:t>
      </w:r>
      <w:r w:rsidR="00C14BC8">
        <w:rPr>
          <w:lang w:val="es-ES"/>
        </w:rPr>
        <w:t xml:space="preserve"> </w:t>
      </w:r>
      <w:r w:rsidR="002C2724">
        <w:rPr>
          <w:lang w:val="es-ES"/>
        </w:rPr>
        <w:t xml:space="preserve">diferentes </w:t>
      </w:r>
      <w:r w:rsidR="00C14BC8">
        <w:rPr>
          <w:lang w:val="es-ES"/>
        </w:rPr>
        <w:t xml:space="preserve">entre </w:t>
      </w:r>
      <w:r w:rsidR="002C2724">
        <w:rPr>
          <w:lang w:val="es-ES"/>
        </w:rPr>
        <w:t xml:space="preserve">los miembros de la </w:t>
      </w:r>
      <w:r w:rsidR="002C2724">
        <w:rPr>
          <w:lang w:val="es-ES"/>
        </w:rPr>
        <w:br/>
        <w:t>familia en la foto.</w:t>
      </w:r>
      <w:r w:rsidR="002C2724">
        <w:rPr>
          <w:lang w:val="es-ES"/>
        </w:rPr>
        <w:br/>
        <w:t>a.</w:t>
      </w:r>
      <w:r w:rsidR="002C2724">
        <w:rPr>
          <w:lang w:val="es-ES"/>
        </w:rPr>
        <w:br/>
      </w:r>
    </w:p>
    <w:p w:rsidR="00D07686" w:rsidRDefault="002C2724" w:rsidP="002C2724">
      <w:pPr>
        <w:pStyle w:val="ListParagraph"/>
        <w:spacing w:line="240" w:lineRule="auto"/>
        <w:ind w:left="360"/>
        <w:rPr>
          <w:lang w:val="es-ES"/>
        </w:rPr>
      </w:pPr>
      <w:r>
        <w:rPr>
          <w:lang w:val="es-ES"/>
        </w:rPr>
        <w:br/>
        <w:t>b.</w:t>
      </w:r>
    </w:p>
    <w:p w:rsidR="002C2724" w:rsidRPr="002C2724" w:rsidRDefault="002C2724" w:rsidP="002C2724">
      <w:pPr>
        <w:spacing w:line="240" w:lineRule="auto"/>
        <w:rPr>
          <w:lang w:val="es-ES"/>
        </w:rPr>
      </w:pPr>
    </w:p>
    <w:p w:rsidR="00B85D34" w:rsidRPr="00B85D34" w:rsidRDefault="00B85D34" w:rsidP="00F30C38">
      <w:pPr>
        <w:pStyle w:val="ListParagraph"/>
        <w:numPr>
          <w:ilvl w:val="0"/>
          <w:numId w:val="1"/>
        </w:numPr>
        <w:spacing w:line="720" w:lineRule="auto"/>
        <w:rPr>
          <w:lang w:val="es-ES"/>
        </w:rPr>
      </w:pPr>
      <w:r>
        <w:rPr>
          <w:rFonts w:cs="Arial"/>
          <w:lang w:val="es-ES"/>
        </w:rPr>
        <w:t xml:space="preserve">¿Qué te gusta hacer los </w:t>
      </w:r>
      <w:r w:rsidR="00237155">
        <w:rPr>
          <w:rFonts w:cs="Arial"/>
          <w:lang w:val="es-ES"/>
        </w:rPr>
        <w:t>fines de semana</w:t>
      </w:r>
      <w:r>
        <w:rPr>
          <w:rFonts w:cs="Arial"/>
          <w:lang w:val="es-ES"/>
        </w:rPr>
        <w:t>?</w:t>
      </w:r>
    </w:p>
    <w:p w:rsidR="00B85D34" w:rsidRPr="00914B58" w:rsidRDefault="00F17C7D" w:rsidP="00F30C38">
      <w:pPr>
        <w:pStyle w:val="ListParagraph"/>
        <w:numPr>
          <w:ilvl w:val="0"/>
          <w:numId w:val="1"/>
        </w:numPr>
        <w:spacing w:line="720" w:lineRule="auto"/>
        <w:rPr>
          <w:lang w:val="es-ES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565180</wp:posOffset>
                </wp:positionV>
                <wp:extent cx="701411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4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41FF2F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pt,44.5pt" to="531.8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" strokecolor="black [3040]"/>
            </w:pict>
          </mc:Fallback>
        </mc:AlternateContent>
      </w:r>
      <w:r w:rsidR="00445B3F">
        <w:rPr>
          <w:rFonts w:cs="Arial"/>
          <w:lang w:val="es-ES"/>
        </w:rPr>
        <w:t>¿</w:t>
      </w:r>
      <w:r w:rsidR="00237155">
        <w:rPr>
          <w:rFonts w:cs="Arial"/>
          <w:lang w:val="es-ES"/>
        </w:rPr>
        <w:t>Cómo eres</w:t>
      </w:r>
      <w:r w:rsidR="002C2724">
        <w:rPr>
          <w:rFonts w:cs="Arial"/>
          <w:lang w:val="es-ES"/>
        </w:rPr>
        <w:t xml:space="preserve"> (3 </w:t>
      </w:r>
      <w:proofErr w:type="spellStart"/>
      <w:r w:rsidR="002C2724">
        <w:rPr>
          <w:rFonts w:cs="Arial"/>
          <w:lang w:val="es-ES"/>
        </w:rPr>
        <w:t>details</w:t>
      </w:r>
      <w:proofErr w:type="spellEnd"/>
      <w:r w:rsidR="002C2724">
        <w:rPr>
          <w:rFonts w:cs="Arial"/>
          <w:lang w:val="es-ES"/>
        </w:rPr>
        <w:t>)</w:t>
      </w:r>
      <w:r w:rsidR="00445B3F">
        <w:rPr>
          <w:rFonts w:cs="Arial"/>
          <w:lang w:val="es-ES"/>
        </w:rPr>
        <w:t>?</w:t>
      </w:r>
    </w:p>
    <w:p w:rsidR="00445B3F" w:rsidRPr="002C2724" w:rsidRDefault="00F81F11" w:rsidP="002C2724">
      <w:pPr>
        <w:spacing w:line="480" w:lineRule="auto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564515</wp:posOffset>
            </wp:positionV>
            <wp:extent cx="2754285" cy="2495382"/>
            <wp:effectExtent l="0" t="0" r="825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285" cy="2495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B58" w:rsidRPr="002C2724">
        <w:rPr>
          <w:rFonts w:cs="Arial"/>
          <w:lang w:val="es-ES"/>
        </w:rPr>
        <w:t>1.</w:t>
      </w:r>
      <w:proofErr w:type="gramStart"/>
      <w:r w:rsidR="00914B58" w:rsidRPr="002C2724">
        <w:rPr>
          <w:rFonts w:cs="Arial"/>
          <w:lang w:val="es-ES"/>
        </w:rPr>
        <w:t xml:space="preserve">   </w:t>
      </w:r>
      <w:r w:rsidR="00237155" w:rsidRPr="002C2724">
        <w:rPr>
          <w:lang w:val="es-ES"/>
        </w:rPr>
        <w:t>¿</w:t>
      </w:r>
      <w:proofErr w:type="gramEnd"/>
      <w:r w:rsidR="00256812">
        <w:rPr>
          <w:lang w:val="es-ES"/>
        </w:rPr>
        <w:t>Qué haces en tu tiempo libre</w:t>
      </w:r>
      <w:r w:rsidR="00237155" w:rsidRPr="002C2724">
        <w:rPr>
          <w:lang w:val="es-ES"/>
        </w:rPr>
        <w:t>?</w:t>
      </w:r>
    </w:p>
    <w:p w:rsidR="00137B48" w:rsidRPr="009A1A0F" w:rsidRDefault="00914B58" w:rsidP="00F30C38">
      <w:pPr>
        <w:spacing w:line="600" w:lineRule="auto"/>
        <w:rPr>
          <w:lang w:val="es-ES"/>
        </w:rPr>
      </w:pPr>
      <w:proofErr w:type="gramStart"/>
      <w:r w:rsidRPr="009A1A0F">
        <w:rPr>
          <w:rFonts w:cs="Arial"/>
          <w:lang w:val="es-ES"/>
        </w:rPr>
        <w:t xml:space="preserve">2.  </w:t>
      </w:r>
      <w:r w:rsidR="00081911">
        <w:rPr>
          <w:rFonts w:cs="Arial"/>
          <w:lang w:val="es-ES"/>
        </w:rPr>
        <w:t>¿</w:t>
      </w:r>
      <w:proofErr w:type="gramEnd"/>
      <w:r w:rsidR="00F30C38">
        <w:rPr>
          <w:rFonts w:cs="Arial"/>
          <w:lang w:val="es-ES"/>
        </w:rPr>
        <w:t>De dónde eres</w:t>
      </w:r>
      <w:r w:rsidR="00B6693D" w:rsidRPr="009A1A0F">
        <w:rPr>
          <w:rFonts w:cs="Arial"/>
          <w:lang w:val="es-ES"/>
        </w:rPr>
        <w:t>?</w:t>
      </w:r>
    </w:p>
    <w:p w:rsidR="00137B48" w:rsidRDefault="00F902F1" w:rsidP="00E94412">
      <w:pPr>
        <w:spacing w:line="240" w:lineRule="auto"/>
        <w:rPr>
          <w:rFonts w:cs="Arial"/>
          <w:lang w:val="es-ES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51435</wp:posOffset>
                </wp:positionV>
                <wp:extent cx="457200" cy="45719"/>
                <wp:effectExtent l="0" t="19050" r="38100" b="3111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D2C7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219pt;margin-top:4.05pt;width:3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" adj="20520" fillcolor="black [3200]" strokecolor="black [1600]" strokeweight="2pt"/>
            </w:pict>
          </mc:Fallback>
        </mc:AlternateContent>
      </w:r>
      <w:r w:rsidR="00914B58">
        <w:rPr>
          <w:rFonts w:cs="Arial"/>
          <w:lang w:val="es-ES"/>
        </w:rPr>
        <w:t xml:space="preserve">3.  </w:t>
      </w:r>
      <w:r w:rsidR="00E94412">
        <w:rPr>
          <w:rFonts w:cs="Arial"/>
          <w:lang w:val="es-ES"/>
        </w:rPr>
        <w:t xml:space="preserve">Describe </w:t>
      </w:r>
      <w:r w:rsidR="00256812">
        <w:rPr>
          <w:rFonts w:cs="Arial"/>
          <w:lang w:val="es-ES"/>
        </w:rPr>
        <w:t>dónde está</w:t>
      </w:r>
      <w:r w:rsidR="00887F74">
        <w:rPr>
          <w:rFonts w:cs="Arial"/>
          <w:lang w:val="es-ES"/>
        </w:rPr>
        <w:t>n</w:t>
      </w:r>
      <w:r w:rsidR="00256812">
        <w:rPr>
          <w:rFonts w:cs="Arial"/>
          <w:lang w:val="es-ES"/>
        </w:rPr>
        <w:t xml:space="preserve"> 2 objetos</w:t>
      </w:r>
      <w:r w:rsidR="00E94412">
        <w:rPr>
          <w:rFonts w:cs="Arial"/>
          <w:lang w:val="es-ES"/>
        </w:rPr>
        <w:t xml:space="preserve"> en la foto</w:t>
      </w:r>
      <w:r w:rsidR="00E94412">
        <w:rPr>
          <w:rFonts w:cs="Arial"/>
          <w:lang w:val="es-ES"/>
        </w:rPr>
        <w:br/>
        <w:t xml:space="preserve">(use estar &amp; </w:t>
      </w:r>
      <w:proofErr w:type="spellStart"/>
      <w:r w:rsidR="00E94412">
        <w:rPr>
          <w:rFonts w:cs="Arial"/>
          <w:lang w:val="es-ES"/>
        </w:rPr>
        <w:t>prepositions</w:t>
      </w:r>
      <w:proofErr w:type="spellEnd"/>
      <w:r w:rsidR="00E94412">
        <w:rPr>
          <w:rFonts w:cs="Arial"/>
          <w:lang w:val="es-ES"/>
        </w:rPr>
        <w:t xml:space="preserve"> of </w:t>
      </w:r>
      <w:proofErr w:type="spellStart"/>
      <w:r w:rsidR="00E94412">
        <w:rPr>
          <w:rFonts w:cs="Arial"/>
          <w:lang w:val="es-ES"/>
        </w:rPr>
        <w:t>location</w:t>
      </w:r>
      <w:proofErr w:type="spellEnd"/>
      <w:r w:rsidR="00E94412">
        <w:rPr>
          <w:rFonts w:cs="Arial"/>
          <w:lang w:val="es-ES"/>
        </w:rPr>
        <w:t>)</w:t>
      </w:r>
    </w:p>
    <w:p w:rsidR="00E94412" w:rsidRPr="00F30C38" w:rsidRDefault="00E94412" w:rsidP="00E94412">
      <w:pPr>
        <w:spacing w:line="240" w:lineRule="auto"/>
        <w:rPr>
          <w:lang w:val="es-MX"/>
        </w:rPr>
      </w:pPr>
    </w:p>
    <w:p w:rsidR="00137B48" w:rsidRPr="00914B58" w:rsidRDefault="00914B58" w:rsidP="00F30C38">
      <w:pPr>
        <w:spacing w:line="600" w:lineRule="auto"/>
        <w:rPr>
          <w:lang w:val="es-ES"/>
        </w:rPr>
      </w:pPr>
      <w:proofErr w:type="gramStart"/>
      <w:r>
        <w:rPr>
          <w:rFonts w:cs="Arial"/>
          <w:lang w:val="es-ES"/>
        </w:rPr>
        <w:t xml:space="preserve">4.  </w:t>
      </w:r>
      <w:r w:rsidR="00081911">
        <w:rPr>
          <w:rFonts w:cs="Arial"/>
          <w:lang w:val="es-ES"/>
        </w:rPr>
        <w:t>¿</w:t>
      </w:r>
      <w:proofErr w:type="gramEnd"/>
      <w:r w:rsidR="00081911">
        <w:rPr>
          <w:rFonts w:cs="Arial"/>
          <w:lang w:val="es-ES"/>
        </w:rPr>
        <w:t>Qué haces en la clase de español</w:t>
      </w:r>
      <w:r w:rsidR="00B6693D">
        <w:rPr>
          <w:rFonts w:cs="Arial"/>
          <w:lang w:val="es-ES"/>
        </w:rPr>
        <w:t>?</w:t>
      </w:r>
    </w:p>
    <w:p w:rsidR="00137B48" w:rsidRPr="00914B58" w:rsidRDefault="00914B58" w:rsidP="00F30C38">
      <w:pPr>
        <w:spacing w:line="600" w:lineRule="auto"/>
        <w:rPr>
          <w:lang w:val="es-ES"/>
        </w:rPr>
      </w:pPr>
      <w:proofErr w:type="gramStart"/>
      <w:r>
        <w:rPr>
          <w:rFonts w:cs="Arial"/>
          <w:lang w:val="es-ES"/>
        </w:rPr>
        <w:t xml:space="preserve">5.  </w:t>
      </w:r>
      <w:r w:rsidR="00137B48" w:rsidRPr="00914B58">
        <w:rPr>
          <w:rFonts w:cs="Arial"/>
          <w:lang w:val="es-ES"/>
        </w:rPr>
        <w:t>¿</w:t>
      </w:r>
      <w:proofErr w:type="gramEnd"/>
      <w:r w:rsidR="00887F74">
        <w:rPr>
          <w:rFonts w:cs="Arial"/>
          <w:lang w:val="es-ES"/>
        </w:rPr>
        <w:t>Q</w:t>
      </w:r>
      <w:r w:rsidR="00237155">
        <w:rPr>
          <w:rFonts w:cs="Arial"/>
          <w:lang w:val="es-ES"/>
        </w:rPr>
        <w:t xml:space="preserve">ué </w:t>
      </w:r>
      <w:r w:rsidR="00887F74">
        <w:rPr>
          <w:rFonts w:cs="Arial"/>
          <w:lang w:val="es-ES"/>
        </w:rPr>
        <w:t>comes en el desayuno o el almuerzo?</w:t>
      </w:r>
      <w:r w:rsidR="00137B48" w:rsidRPr="00914B58">
        <w:rPr>
          <w:rFonts w:cs="Arial"/>
          <w:lang w:val="es-ES"/>
        </w:rPr>
        <w:t xml:space="preserve"> </w:t>
      </w:r>
    </w:p>
    <w:p w:rsidR="00A12D01" w:rsidRPr="003D34F8" w:rsidRDefault="00914B58" w:rsidP="00F30C38">
      <w:pPr>
        <w:spacing w:line="600" w:lineRule="auto"/>
        <w:rPr>
          <w:rFonts w:cs="Arial"/>
        </w:rPr>
      </w:pPr>
      <w:r w:rsidRPr="003D34F8">
        <w:rPr>
          <w:rFonts w:cs="Arial"/>
        </w:rPr>
        <w:t xml:space="preserve">6.  </w:t>
      </w:r>
      <w:r w:rsidR="00137B48" w:rsidRPr="003D34F8">
        <w:rPr>
          <w:rFonts w:cs="Arial"/>
        </w:rPr>
        <w:t>¿</w:t>
      </w:r>
      <w:proofErr w:type="spellStart"/>
      <w:r w:rsidR="00F902F1" w:rsidRPr="003D34F8">
        <w:rPr>
          <w:rFonts w:cs="Arial"/>
        </w:rPr>
        <w:t>Cómo</w:t>
      </w:r>
      <w:proofErr w:type="spellEnd"/>
      <w:r w:rsidR="00F902F1" w:rsidRPr="003D34F8">
        <w:rPr>
          <w:rFonts w:cs="Arial"/>
        </w:rPr>
        <w:t xml:space="preserve"> </w:t>
      </w:r>
      <w:proofErr w:type="spellStart"/>
      <w:r w:rsidR="00F902F1" w:rsidRPr="003D34F8">
        <w:rPr>
          <w:rFonts w:cs="Arial"/>
        </w:rPr>
        <w:t>estás</w:t>
      </w:r>
      <w:proofErr w:type="spellEnd"/>
      <w:r w:rsidR="00F902F1" w:rsidRPr="003D34F8">
        <w:rPr>
          <w:rFonts w:cs="Arial"/>
        </w:rPr>
        <w:t xml:space="preserve"> hoy</w:t>
      </w:r>
      <w:r w:rsidR="00471A73" w:rsidRPr="003D34F8">
        <w:rPr>
          <w:rFonts w:cs="Arial"/>
        </w:rPr>
        <w:t>?</w:t>
      </w:r>
    </w:p>
    <w:p w:rsidR="003D34F8" w:rsidRPr="00AA5F4C" w:rsidRDefault="003D34F8" w:rsidP="003D34F8">
      <w:pPr>
        <w:rPr>
          <w:b/>
          <w:sz w:val="24"/>
          <w:szCs w:val="24"/>
          <w:u w:val="single"/>
        </w:rPr>
      </w:pPr>
      <w:r>
        <w:lastRenderedPageBreak/>
        <w:t xml:space="preserve">                          </w:t>
      </w:r>
      <w:r>
        <w:rPr>
          <w:b/>
          <w:sz w:val="24"/>
          <w:szCs w:val="24"/>
          <w:u w:val="single"/>
        </w:rPr>
        <w:t xml:space="preserve">Speaking Final Exam – Spanish </w:t>
      </w:r>
      <w:r w:rsidRPr="000E4CA6">
        <w:rPr>
          <w:b/>
          <w:sz w:val="24"/>
          <w:szCs w:val="24"/>
          <w:u w:val="single"/>
        </w:rPr>
        <w:t>1</w:t>
      </w:r>
      <w:r w:rsidRPr="000E4CA6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  <w:u w:val="single"/>
        </w:rPr>
        <w:t>NAME</w:t>
      </w:r>
      <w:proofErr w:type="gramStart"/>
      <w:r>
        <w:rPr>
          <w:b/>
          <w:i/>
          <w:u w:val="single"/>
        </w:rPr>
        <w:t>:_</w:t>
      </w:r>
      <w:proofErr w:type="gramEnd"/>
      <w:r>
        <w:rPr>
          <w:b/>
          <w:i/>
          <w:u w:val="single"/>
        </w:rPr>
        <w:t>________________________________</w:t>
      </w:r>
    </w:p>
    <w:p w:rsidR="003D34F8" w:rsidRPr="00430519" w:rsidRDefault="003D34F8" w:rsidP="003D34F8">
      <w:r>
        <w:tab/>
      </w:r>
      <w:r>
        <w:tab/>
      </w:r>
      <w:r>
        <w:rPr>
          <w:b/>
          <w:i/>
        </w:rPr>
        <w:tab/>
      </w:r>
      <w:r>
        <w:rPr>
          <w:b/>
          <w:i/>
        </w:rPr>
        <w:tab/>
      </w:r>
    </w:p>
    <w:tbl>
      <w:tblPr>
        <w:tblStyle w:val="TableGrid"/>
        <w:tblpPr w:leftFromText="180" w:rightFromText="180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8905"/>
      </w:tblGrid>
      <w:tr w:rsidR="003D34F8" w:rsidTr="005A7058">
        <w:trPr>
          <w:trHeight w:val="1081"/>
        </w:trPr>
        <w:tc>
          <w:tcPr>
            <w:tcW w:w="8905" w:type="dxa"/>
          </w:tcPr>
          <w:p w:rsidR="003D34F8" w:rsidRPr="000E4CA6" w:rsidRDefault="003D34F8" w:rsidP="005A7058">
            <w:pPr>
              <w:ind w:left="0" w:firstLine="0"/>
              <w:rPr>
                <w:sz w:val="24"/>
              </w:rPr>
            </w:pPr>
            <w:r w:rsidRPr="000E4CA6">
              <w:rPr>
                <w:sz w:val="24"/>
              </w:rPr>
              <w:t xml:space="preserve">COMPREHENSION                     </w:t>
            </w:r>
            <w:r>
              <w:rPr>
                <w:sz w:val="24"/>
              </w:rPr>
              <w:t xml:space="preserve">           </w:t>
            </w:r>
            <w:r w:rsidRPr="000E4CA6">
              <w:rPr>
                <w:sz w:val="24"/>
              </w:rPr>
              <w:t xml:space="preserve">   (POOR) 1    2    3    4    5   (EXCELLENT)</w:t>
            </w:r>
          </w:p>
          <w:p w:rsidR="003D34F8" w:rsidRPr="000E4CA6" w:rsidRDefault="003D34F8" w:rsidP="005A7058">
            <w:pPr>
              <w:ind w:left="0" w:firstLine="0"/>
              <w:rPr>
                <w:sz w:val="24"/>
                <w:szCs w:val="18"/>
              </w:rPr>
            </w:pPr>
            <w:r w:rsidRPr="000E4CA6">
              <w:rPr>
                <w:sz w:val="24"/>
                <w:szCs w:val="18"/>
              </w:rPr>
              <w:t>(ability to understand</w:t>
            </w:r>
          </w:p>
          <w:p w:rsidR="003D34F8" w:rsidRPr="000E4CA6" w:rsidRDefault="003D34F8" w:rsidP="005A7058">
            <w:pPr>
              <w:ind w:left="0" w:firstLine="0"/>
              <w:rPr>
                <w:sz w:val="24"/>
                <w:szCs w:val="18"/>
              </w:rPr>
            </w:pPr>
            <w:r w:rsidRPr="000E4CA6">
              <w:rPr>
                <w:sz w:val="24"/>
                <w:szCs w:val="18"/>
              </w:rPr>
              <w:t>oral cues and respond</w:t>
            </w:r>
          </w:p>
          <w:p w:rsidR="003D34F8" w:rsidRPr="000E4CA6" w:rsidRDefault="003D34F8" w:rsidP="005A7058">
            <w:pPr>
              <w:ind w:left="0" w:firstLine="0"/>
              <w:rPr>
                <w:sz w:val="24"/>
                <w:szCs w:val="18"/>
              </w:rPr>
            </w:pPr>
            <w:r w:rsidRPr="000E4CA6">
              <w:rPr>
                <w:sz w:val="24"/>
                <w:szCs w:val="18"/>
              </w:rPr>
              <w:t>appropriately)</w:t>
            </w:r>
          </w:p>
          <w:p w:rsidR="003D34F8" w:rsidRPr="000E4CA6" w:rsidRDefault="003D34F8" w:rsidP="005A7058">
            <w:pPr>
              <w:ind w:left="0" w:firstLine="0"/>
              <w:rPr>
                <w:sz w:val="24"/>
              </w:rPr>
            </w:pPr>
          </w:p>
        </w:tc>
      </w:tr>
      <w:tr w:rsidR="003D34F8" w:rsidTr="005A7058">
        <w:trPr>
          <w:trHeight w:val="1038"/>
        </w:trPr>
        <w:tc>
          <w:tcPr>
            <w:tcW w:w="8905" w:type="dxa"/>
          </w:tcPr>
          <w:p w:rsidR="003D34F8" w:rsidRPr="000E4CA6" w:rsidRDefault="003D34F8" w:rsidP="005A7058">
            <w:pPr>
              <w:ind w:left="0" w:firstLine="0"/>
              <w:rPr>
                <w:sz w:val="24"/>
              </w:rPr>
            </w:pPr>
            <w:r w:rsidRPr="000E4CA6">
              <w:rPr>
                <w:sz w:val="24"/>
              </w:rPr>
              <w:t xml:space="preserve"> COMPREHENSIBILITY                </w:t>
            </w:r>
            <w:r>
              <w:rPr>
                <w:sz w:val="24"/>
              </w:rPr>
              <w:t xml:space="preserve">           </w:t>
            </w:r>
            <w:r w:rsidRPr="000E4CA6">
              <w:rPr>
                <w:sz w:val="24"/>
              </w:rPr>
              <w:t xml:space="preserve">  (POOR) 1    2    3    4    5   (EXCELLENT)</w:t>
            </w:r>
          </w:p>
          <w:p w:rsidR="003D34F8" w:rsidRPr="000E4CA6" w:rsidRDefault="003D34F8" w:rsidP="005A7058">
            <w:pPr>
              <w:ind w:left="0" w:firstLine="0"/>
              <w:rPr>
                <w:sz w:val="24"/>
                <w:szCs w:val="18"/>
              </w:rPr>
            </w:pPr>
            <w:r w:rsidRPr="000E4CA6">
              <w:rPr>
                <w:sz w:val="24"/>
                <w:szCs w:val="18"/>
              </w:rPr>
              <w:t>(ability to communicate</w:t>
            </w:r>
          </w:p>
          <w:p w:rsidR="003D34F8" w:rsidRPr="000E4CA6" w:rsidRDefault="003D34F8" w:rsidP="005A7058">
            <w:pPr>
              <w:ind w:left="0" w:firstLine="0"/>
              <w:rPr>
                <w:sz w:val="24"/>
                <w:szCs w:val="18"/>
              </w:rPr>
            </w:pPr>
            <w:r w:rsidRPr="000E4CA6">
              <w:rPr>
                <w:sz w:val="24"/>
                <w:szCs w:val="18"/>
              </w:rPr>
              <w:t>ideas and be understood)</w:t>
            </w:r>
          </w:p>
          <w:p w:rsidR="003D34F8" w:rsidRPr="000E4CA6" w:rsidRDefault="003D34F8" w:rsidP="005A7058">
            <w:pPr>
              <w:ind w:left="0" w:firstLine="0"/>
              <w:rPr>
                <w:sz w:val="24"/>
              </w:rPr>
            </w:pPr>
          </w:p>
        </w:tc>
      </w:tr>
      <w:tr w:rsidR="003D34F8" w:rsidTr="005A7058">
        <w:trPr>
          <w:trHeight w:val="1038"/>
        </w:trPr>
        <w:tc>
          <w:tcPr>
            <w:tcW w:w="8905" w:type="dxa"/>
          </w:tcPr>
          <w:p w:rsidR="003D34F8" w:rsidRPr="000E4CA6" w:rsidRDefault="003D34F8" w:rsidP="005A7058">
            <w:pPr>
              <w:ind w:left="0" w:firstLine="0"/>
              <w:rPr>
                <w:sz w:val="24"/>
              </w:rPr>
            </w:pPr>
            <w:r w:rsidRPr="000E4CA6">
              <w:rPr>
                <w:sz w:val="24"/>
              </w:rPr>
              <w:t xml:space="preserve"> ACCURACY                                  </w:t>
            </w:r>
            <w:r>
              <w:rPr>
                <w:sz w:val="24"/>
              </w:rPr>
              <w:t xml:space="preserve">          </w:t>
            </w:r>
            <w:r w:rsidRPr="000E4CA6">
              <w:rPr>
                <w:sz w:val="24"/>
              </w:rPr>
              <w:t xml:space="preserve">  (POOR) 1    2    3    4    5   (EXCELLENT)</w:t>
            </w:r>
          </w:p>
          <w:p w:rsidR="003D34F8" w:rsidRPr="000E4CA6" w:rsidRDefault="003D34F8" w:rsidP="005A7058">
            <w:pPr>
              <w:ind w:left="0" w:firstLine="0"/>
              <w:rPr>
                <w:sz w:val="24"/>
                <w:szCs w:val="18"/>
              </w:rPr>
            </w:pPr>
            <w:r w:rsidRPr="000E4CA6">
              <w:rPr>
                <w:sz w:val="24"/>
                <w:szCs w:val="18"/>
              </w:rPr>
              <w:t>(ability to use structures and</w:t>
            </w:r>
          </w:p>
          <w:p w:rsidR="003D34F8" w:rsidRPr="000E4CA6" w:rsidRDefault="003D34F8" w:rsidP="005A7058">
            <w:pPr>
              <w:ind w:left="0" w:firstLine="0"/>
              <w:rPr>
                <w:sz w:val="24"/>
                <w:szCs w:val="18"/>
              </w:rPr>
            </w:pPr>
            <w:r w:rsidRPr="000E4CA6">
              <w:rPr>
                <w:sz w:val="24"/>
                <w:szCs w:val="18"/>
              </w:rPr>
              <w:t>vocabulary correctly)</w:t>
            </w:r>
          </w:p>
          <w:p w:rsidR="003D34F8" w:rsidRPr="000E4CA6" w:rsidRDefault="003D34F8" w:rsidP="005A7058">
            <w:pPr>
              <w:ind w:left="0" w:firstLine="0"/>
              <w:rPr>
                <w:sz w:val="24"/>
              </w:rPr>
            </w:pPr>
          </w:p>
        </w:tc>
      </w:tr>
      <w:tr w:rsidR="003D34F8" w:rsidTr="005A7058">
        <w:trPr>
          <w:trHeight w:val="827"/>
        </w:trPr>
        <w:tc>
          <w:tcPr>
            <w:tcW w:w="8905" w:type="dxa"/>
          </w:tcPr>
          <w:p w:rsidR="003D34F8" w:rsidRPr="000E4CA6" w:rsidRDefault="003D34F8" w:rsidP="005A7058">
            <w:pPr>
              <w:ind w:left="0" w:firstLine="0"/>
              <w:rPr>
                <w:sz w:val="24"/>
              </w:rPr>
            </w:pPr>
            <w:r w:rsidRPr="000E4CA6">
              <w:rPr>
                <w:sz w:val="24"/>
              </w:rPr>
              <w:t xml:space="preserve">FLUENCY                                       </w:t>
            </w:r>
            <w:r>
              <w:rPr>
                <w:sz w:val="24"/>
              </w:rPr>
              <w:t xml:space="preserve">          </w:t>
            </w:r>
            <w:r w:rsidRPr="000E4CA6">
              <w:rPr>
                <w:sz w:val="24"/>
              </w:rPr>
              <w:t xml:space="preserve"> (POOR) 1    2    3    4    5   (EXCELLENT)</w:t>
            </w:r>
          </w:p>
          <w:p w:rsidR="003D34F8" w:rsidRPr="000E4CA6" w:rsidRDefault="003D34F8" w:rsidP="005A7058">
            <w:pPr>
              <w:ind w:left="0" w:firstLine="0"/>
              <w:rPr>
                <w:sz w:val="24"/>
                <w:szCs w:val="18"/>
              </w:rPr>
            </w:pPr>
            <w:r w:rsidRPr="000E4CA6">
              <w:rPr>
                <w:sz w:val="24"/>
                <w:szCs w:val="18"/>
              </w:rPr>
              <w:t>(ability to communicate</w:t>
            </w:r>
          </w:p>
          <w:p w:rsidR="003D34F8" w:rsidRPr="000E4CA6" w:rsidRDefault="003D34F8" w:rsidP="005A7058">
            <w:pPr>
              <w:ind w:left="0" w:firstLine="0"/>
              <w:rPr>
                <w:sz w:val="24"/>
              </w:rPr>
            </w:pPr>
            <w:r w:rsidRPr="000E4CA6">
              <w:rPr>
                <w:sz w:val="24"/>
                <w:szCs w:val="18"/>
              </w:rPr>
              <w:t>clearly and smoothly)</w:t>
            </w:r>
          </w:p>
        </w:tc>
      </w:tr>
      <w:tr w:rsidR="003D34F8" w:rsidTr="005A7058">
        <w:trPr>
          <w:trHeight w:val="827"/>
        </w:trPr>
        <w:tc>
          <w:tcPr>
            <w:tcW w:w="8905" w:type="dxa"/>
          </w:tcPr>
          <w:p w:rsidR="003D34F8" w:rsidRPr="000E4CA6" w:rsidRDefault="003D34F8" w:rsidP="005A7058">
            <w:pPr>
              <w:ind w:left="0" w:firstLine="0"/>
              <w:rPr>
                <w:sz w:val="24"/>
              </w:rPr>
            </w:pPr>
            <w:r w:rsidRPr="000E4CA6">
              <w:rPr>
                <w:sz w:val="24"/>
              </w:rPr>
              <w:t xml:space="preserve">EFFORT                                      </w:t>
            </w:r>
            <w:r>
              <w:rPr>
                <w:sz w:val="24"/>
              </w:rPr>
              <w:t xml:space="preserve">          </w:t>
            </w:r>
            <w:r w:rsidRPr="000E4CA6">
              <w:rPr>
                <w:sz w:val="24"/>
              </w:rPr>
              <w:t xml:space="preserve">    (POOR) 1    2    3    4    5   (EXCELLENT)</w:t>
            </w:r>
          </w:p>
          <w:p w:rsidR="003D34F8" w:rsidRPr="000E4CA6" w:rsidRDefault="003D34F8" w:rsidP="005A7058">
            <w:pPr>
              <w:ind w:left="0" w:firstLine="0"/>
              <w:jc w:val="left"/>
              <w:rPr>
                <w:sz w:val="24"/>
              </w:rPr>
            </w:pPr>
            <w:r w:rsidRPr="000E4CA6">
              <w:rPr>
                <w:sz w:val="24"/>
                <w:szCs w:val="18"/>
              </w:rPr>
              <w:t xml:space="preserve">(inclusion of details beyond the </w:t>
            </w:r>
            <w:r w:rsidRPr="000E4CA6">
              <w:rPr>
                <w:sz w:val="24"/>
                <w:szCs w:val="18"/>
              </w:rPr>
              <w:br/>
              <w:t>minimum predictable response)</w:t>
            </w:r>
          </w:p>
        </w:tc>
      </w:tr>
    </w:tbl>
    <w:p w:rsidR="003D34F8" w:rsidRDefault="003D34F8" w:rsidP="003D34F8"/>
    <w:p w:rsidR="003D34F8" w:rsidRDefault="003D34F8" w:rsidP="003D34F8"/>
    <w:p w:rsidR="003D34F8" w:rsidRDefault="003D34F8" w:rsidP="003D34F8"/>
    <w:p w:rsidR="003D34F8" w:rsidRDefault="003D34F8" w:rsidP="003D34F8"/>
    <w:p w:rsidR="003D34F8" w:rsidRDefault="003D34F8" w:rsidP="003D34F8"/>
    <w:p w:rsidR="003D34F8" w:rsidRDefault="003D34F8" w:rsidP="003D34F8"/>
    <w:p w:rsidR="003D34F8" w:rsidRDefault="003D34F8" w:rsidP="003D34F8"/>
    <w:p w:rsidR="003D34F8" w:rsidRDefault="003D34F8" w:rsidP="003D34F8"/>
    <w:p w:rsidR="003D34F8" w:rsidRDefault="003D34F8" w:rsidP="003D34F8"/>
    <w:p w:rsidR="003D34F8" w:rsidRDefault="003D34F8" w:rsidP="003D34F8"/>
    <w:tbl>
      <w:tblPr>
        <w:tblStyle w:val="TableGrid"/>
        <w:tblpPr w:leftFromText="180" w:rightFromText="180" w:vertAnchor="text" w:horzAnchor="page" w:tblpX="6521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4050"/>
      </w:tblGrid>
      <w:tr w:rsidR="003D34F8" w:rsidTr="005A7058">
        <w:tc>
          <w:tcPr>
            <w:tcW w:w="4050" w:type="dxa"/>
          </w:tcPr>
          <w:p w:rsidR="003D34F8" w:rsidRDefault="003D34F8" w:rsidP="005A7058">
            <w:pPr>
              <w:ind w:left="0" w:firstLine="0"/>
              <w:rPr>
                <w:b/>
                <w:u w:val="single"/>
              </w:rPr>
            </w:pPr>
          </w:p>
          <w:p w:rsidR="003D34F8" w:rsidRPr="00FA2458" w:rsidRDefault="003D34F8" w:rsidP="005A7058">
            <w:pPr>
              <w:ind w:left="0" w:firstLine="0"/>
              <w:rPr>
                <w:b/>
                <w:u w:val="single"/>
              </w:rPr>
            </w:pPr>
            <w:r w:rsidRPr="00FA2458">
              <w:rPr>
                <w:b/>
                <w:u w:val="single"/>
              </w:rPr>
              <w:t>TOTAL POINTS</w:t>
            </w:r>
            <w:r>
              <w:rPr>
                <w:b/>
                <w:u w:val="single"/>
              </w:rPr>
              <w:t xml:space="preserve">                                   /25</w:t>
            </w:r>
          </w:p>
        </w:tc>
      </w:tr>
    </w:tbl>
    <w:p w:rsidR="003D34F8" w:rsidRDefault="003D34F8" w:rsidP="003D34F8">
      <w:r>
        <w:t xml:space="preserve">                          </w:t>
      </w:r>
    </w:p>
    <w:p w:rsidR="003D34F8" w:rsidRDefault="003D34F8" w:rsidP="003D34F8">
      <w:r>
        <w:rPr>
          <w:b/>
        </w:rPr>
        <w:t xml:space="preserve">   </w:t>
      </w:r>
    </w:p>
    <w:p w:rsidR="003D34F8" w:rsidRDefault="003D34F8" w:rsidP="003D34F8">
      <w:pPr>
        <w:rPr>
          <w:b/>
        </w:rPr>
      </w:pPr>
    </w:p>
    <w:p w:rsidR="003D34F8" w:rsidRPr="003C6F59" w:rsidRDefault="003C6F59" w:rsidP="003C6F59">
      <w:pPr>
        <w:ind w:left="720"/>
        <w:jc w:val="center"/>
        <w:rPr>
          <w:b/>
          <w:sz w:val="48"/>
        </w:rPr>
      </w:pPr>
      <w:r w:rsidRPr="003C6F59">
        <w:rPr>
          <w:b/>
          <w:sz w:val="48"/>
        </w:rPr>
        <w:t>REST OF THE YEAR CALENDAR</w:t>
      </w:r>
    </w:p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42"/>
        <w:gridCol w:w="2043"/>
        <w:gridCol w:w="2043"/>
        <w:gridCol w:w="2043"/>
        <w:gridCol w:w="2043"/>
      </w:tblGrid>
      <w:tr w:rsidR="00B623B0" w:rsidTr="00FA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B623B0" w:rsidRDefault="001A3A95" w:rsidP="00FA42EF">
            <w:pPr>
              <w:pStyle w:val="Days"/>
            </w:pPr>
            <w:sdt>
              <w:sdtPr>
                <w:id w:val="-1020851123"/>
                <w:placeholder>
                  <w:docPart w:val="F2887A5F1B314B579E6D18280EB462B0"/>
                </w:placeholder>
                <w:temporary/>
                <w:showingPlcHdr/>
                <w15:appearance w15:val="hidden"/>
              </w:sdtPr>
              <w:sdtEndPr/>
              <w:sdtContent>
                <w:r w:rsidR="00B623B0">
                  <w:t>Monday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B623B0" w:rsidRDefault="001A3A95" w:rsidP="00FA42EF">
            <w:pPr>
              <w:pStyle w:val="Days"/>
            </w:pPr>
            <w:sdt>
              <w:sdtPr>
                <w:id w:val="1121034790"/>
                <w:placeholder>
                  <w:docPart w:val="CAC2C7E004794DE8B4A7EDFF3ABE735A"/>
                </w:placeholder>
                <w:temporary/>
                <w:showingPlcHdr/>
                <w15:appearance w15:val="hidden"/>
              </w:sdtPr>
              <w:sdtEndPr/>
              <w:sdtContent>
                <w:r w:rsidR="00B623B0"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B623B0" w:rsidRDefault="001A3A95" w:rsidP="00FA42EF">
            <w:pPr>
              <w:pStyle w:val="Days"/>
            </w:pPr>
            <w:sdt>
              <w:sdtPr>
                <w:id w:val="-328132386"/>
                <w:placeholder>
                  <w:docPart w:val="FC8B9E8205B347028CCF739062DEB03E"/>
                </w:placeholder>
                <w:temporary/>
                <w:showingPlcHdr/>
                <w15:appearance w15:val="hidden"/>
              </w:sdtPr>
              <w:sdtEndPr/>
              <w:sdtContent>
                <w:r w:rsidR="00B623B0"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B623B0" w:rsidRDefault="001A3A95" w:rsidP="00FA42EF">
            <w:pPr>
              <w:pStyle w:val="Days"/>
            </w:pPr>
            <w:sdt>
              <w:sdtPr>
                <w:id w:val="1241452743"/>
                <w:placeholder>
                  <w:docPart w:val="FB1504DE539C45D0AF6685289A8B4567"/>
                </w:placeholder>
                <w:temporary/>
                <w:showingPlcHdr/>
                <w15:appearance w15:val="hidden"/>
              </w:sdtPr>
              <w:sdtEndPr/>
              <w:sdtContent>
                <w:r w:rsidR="00B623B0"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:rsidR="00B623B0" w:rsidRDefault="001A3A95" w:rsidP="00FA42EF">
            <w:pPr>
              <w:pStyle w:val="Days"/>
            </w:pPr>
            <w:sdt>
              <w:sdtPr>
                <w:id w:val="-65336403"/>
                <w:placeholder>
                  <w:docPart w:val="9D756FE6728F4BDF9C7889DCD34A60C4"/>
                </w:placeholder>
                <w:temporary/>
                <w:showingPlcHdr/>
                <w15:appearance w15:val="hidden"/>
              </w:sdtPr>
              <w:sdtEndPr/>
              <w:sdtContent>
                <w:r w:rsidR="00B623B0">
                  <w:t>Friday</w:t>
                </w:r>
              </w:sdtContent>
            </w:sdt>
          </w:p>
        </w:tc>
      </w:tr>
      <w:tr w:rsidR="00B623B0" w:rsidTr="00FA42EF">
        <w:tc>
          <w:tcPr>
            <w:tcW w:w="1000" w:type="pct"/>
            <w:tcBorders>
              <w:bottom w:val="nil"/>
            </w:tcBorders>
          </w:tcPr>
          <w:p w:rsidR="00B623B0" w:rsidRDefault="00B623B0" w:rsidP="001A3A95">
            <w:pPr>
              <w:pStyle w:val="Dates"/>
            </w:pPr>
            <w:r>
              <w:t>1</w:t>
            </w:r>
            <w:r w:rsidR="001A3A95">
              <w:t>3</w:t>
            </w:r>
          </w:p>
        </w:tc>
        <w:tc>
          <w:tcPr>
            <w:tcW w:w="1000" w:type="pct"/>
            <w:tcBorders>
              <w:bottom w:val="nil"/>
            </w:tcBorders>
          </w:tcPr>
          <w:p w:rsidR="00B623B0" w:rsidRDefault="00B623B0" w:rsidP="001A3A95">
            <w:pPr>
              <w:pStyle w:val="Dates"/>
            </w:pPr>
            <w:r>
              <w:t>1</w:t>
            </w:r>
            <w:r w:rsidR="001A3A95">
              <w:t>4</w:t>
            </w:r>
          </w:p>
        </w:tc>
        <w:tc>
          <w:tcPr>
            <w:tcW w:w="1000" w:type="pct"/>
            <w:tcBorders>
              <w:bottom w:val="nil"/>
            </w:tcBorders>
          </w:tcPr>
          <w:p w:rsidR="00B623B0" w:rsidRDefault="00B623B0" w:rsidP="001A3A95">
            <w:pPr>
              <w:pStyle w:val="Dates"/>
            </w:pPr>
            <w:r>
              <w:t>1</w:t>
            </w:r>
            <w:r w:rsidR="001A3A95">
              <w:t>5</w:t>
            </w:r>
          </w:p>
        </w:tc>
        <w:tc>
          <w:tcPr>
            <w:tcW w:w="1000" w:type="pct"/>
            <w:tcBorders>
              <w:bottom w:val="nil"/>
            </w:tcBorders>
          </w:tcPr>
          <w:p w:rsidR="00B623B0" w:rsidRDefault="00B623B0" w:rsidP="001A3A95">
            <w:pPr>
              <w:pStyle w:val="Dates"/>
            </w:pPr>
            <w:r>
              <w:t>1</w:t>
            </w:r>
            <w:r w:rsidR="001A3A95">
              <w:t>6</w:t>
            </w:r>
          </w:p>
        </w:tc>
        <w:tc>
          <w:tcPr>
            <w:tcW w:w="1000" w:type="pct"/>
            <w:tcBorders>
              <w:bottom w:val="nil"/>
            </w:tcBorders>
          </w:tcPr>
          <w:p w:rsidR="00B623B0" w:rsidRDefault="00B623B0" w:rsidP="001A3A95">
            <w:pPr>
              <w:pStyle w:val="Dates"/>
            </w:pPr>
            <w:r>
              <w:t>1</w:t>
            </w:r>
            <w:r w:rsidR="001A3A95">
              <w:t>7</w:t>
            </w:r>
          </w:p>
        </w:tc>
      </w:tr>
      <w:tr w:rsidR="00B623B0" w:rsidTr="00B623B0">
        <w:trPr>
          <w:trHeight w:hRule="exact" w:val="225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623B0" w:rsidRDefault="00B623B0" w:rsidP="00FA42EF">
            <w:r>
              <w:t>Finish up the unit Ch. 4/5</w:t>
            </w:r>
          </w:p>
          <w:p w:rsidR="00B623B0" w:rsidRDefault="00B623B0" w:rsidP="00FA42EF"/>
          <w:p w:rsidR="00B623B0" w:rsidRDefault="00B623B0" w:rsidP="00FA42EF">
            <w:r>
              <w:t>Play review games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623B0" w:rsidRDefault="001A3A95" w:rsidP="00FA42EF">
            <w:r>
              <w:t>Final Quiz – Stem-changers, places, -GO Verbs</w:t>
            </w:r>
          </w:p>
          <w:p w:rsidR="001A3A95" w:rsidRDefault="001A3A95" w:rsidP="00FA42EF"/>
          <w:p w:rsidR="001A3A95" w:rsidRDefault="001A3A95" w:rsidP="00FA42EF">
            <w:r>
              <w:t>Students begin working on their Sp. 1 Review Folders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1A3A95" w:rsidRDefault="001A3A95" w:rsidP="001A3A95">
            <w:r>
              <w:t xml:space="preserve">Students </w:t>
            </w:r>
            <w:r>
              <w:t>continue/finish</w:t>
            </w:r>
            <w:bookmarkStart w:id="0" w:name="_GoBack"/>
            <w:bookmarkEnd w:id="0"/>
            <w:r>
              <w:t xml:space="preserve"> working on their Sp. 1 Review Folders</w:t>
            </w:r>
          </w:p>
          <w:p w:rsidR="00B623B0" w:rsidRDefault="00B623B0" w:rsidP="001A3A95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623B0" w:rsidRDefault="001A3A95" w:rsidP="00FA42EF">
            <w:r>
              <w:t>Food Day!</w:t>
            </w:r>
          </w:p>
          <w:p w:rsidR="00B623B0" w:rsidRDefault="00B623B0" w:rsidP="00FA42EF"/>
          <w:p w:rsidR="00B623B0" w:rsidRDefault="00B623B0" w:rsidP="001A3A95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623B0" w:rsidRDefault="001A3A95" w:rsidP="00FA42EF">
            <w:r>
              <w:t>Writing Portion of the Final</w:t>
            </w:r>
          </w:p>
          <w:p w:rsidR="001A3A95" w:rsidRPr="00980275" w:rsidRDefault="001A3A95" w:rsidP="00FA42EF"/>
          <w:p w:rsidR="00B623B0" w:rsidRPr="00980275" w:rsidRDefault="001A3A95" w:rsidP="00FA42EF">
            <w:r>
              <w:t>Start</w:t>
            </w:r>
            <w:r w:rsidR="00B623B0" w:rsidRPr="00980275">
              <w:t xml:space="preserve"> Speaking Portion of Final Exam</w:t>
            </w:r>
            <w:r w:rsidR="00B623B0">
              <w:t xml:space="preserve"> </w:t>
            </w:r>
          </w:p>
          <w:p w:rsidR="00B623B0" w:rsidRPr="00980275" w:rsidRDefault="00B623B0" w:rsidP="00FA42EF"/>
          <w:p w:rsidR="00B623B0" w:rsidRDefault="00B623B0" w:rsidP="00FA42EF"/>
        </w:tc>
      </w:tr>
      <w:tr w:rsidR="00B623B0" w:rsidTr="00B623B0"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B623B0" w:rsidRDefault="001A3A95" w:rsidP="00FA42EF">
            <w:pPr>
              <w:pStyle w:val="Dates"/>
            </w:pPr>
            <w:r>
              <w:t>20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B623B0" w:rsidRDefault="001A3A95" w:rsidP="00FA42EF">
            <w:pPr>
              <w:pStyle w:val="Dates"/>
            </w:pPr>
            <w:r>
              <w:t>21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B623B0" w:rsidRDefault="001A3A95" w:rsidP="00FA42EF">
            <w:pPr>
              <w:pStyle w:val="Dates"/>
            </w:pPr>
            <w:r>
              <w:t>22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B623B0" w:rsidRDefault="001A3A95" w:rsidP="00FA42EF">
            <w:pPr>
              <w:pStyle w:val="Dates"/>
            </w:pPr>
            <w:r>
              <w:t>23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</w:tcPr>
          <w:p w:rsidR="00B623B0" w:rsidRDefault="001A3A95" w:rsidP="00FA42EF">
            <w:pPr>
              <w:pStyle w:val="Dates"/>
            </w:pPr>
            <w:r>
              <w:t>24</w:t>
            </w:r>
          </w:p>
        </w:tc>
      </w:tr>
      <w:tr w:rsidR="00B623B0" w:rsidTr="00B623B0">
        <w:trPr>
          <w:trHeight w:hRule="exact" w:val="1773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623B0" w:rsidRDefault="001A3A95" w:rsidP="00FA42EF">
            <w:r>
              <w:t>Listening Portion of Final Exam</w:t>
            </w:r>
          </w:p>
          <w:p w:rsidR="001A3A95" w:rsidRDefault="001A3A95" w:rsidP="00FA42EF"/>
          <w:p w:rsidR="001A3A95" w:rsidRDefault="001A3A95" w:rsidP="00FA42EF">
            <w:r>
              <w:t>Finish Speaking Portion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623B0" w:rsidRDefault="001A3A95" w:rsidP="00FA42EF">
            <w:r>
              <w:t>Final Exam – 1</w:t>
            </w:r>
            <w:r w:rsidRPr="001A6810">
              <w:rPr>
                <w:vertAlign w:val="superscript"/>
              </w:rPr>
              <w:t>st</w:t>
            </w:r>
            <w:r>
              <w:t xml:space="preserve"> and 2</w:t>
            </w:r>
            <w:r w:rsidRPr="001A6810">
              <w:rPr>
                <w:vertAlign w:val="superscript"/>
              </w:rPr>
              <w:t>nd</w:t>
            </w:r>
            <w:r>
              <w:t xml:space="preserve"> blocks (Multiple Choice)</w:t>
            </w:r>
          </w:p>
          <w:p w:rsidR="00B623B0" w:rsidRDefault="00B623B0" w:rsidP="00FA42EF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623B0" w:rsidRDefault="001A3A95" w:rsidP="00FA42EF">
            <w:r>
              <w:t>Final Exam – 3</w:t>
            </w:r>
            <w:r w:rsidRPr="001A6810">
              <w:rPr>
                <w:vertAlign w:val="superscript"/>
              </w:rPr>
              <w:t>rd</w:t>
            </w:r>
            <w:r>
              <w:t xml:space="preserve"> and 4</w:t>
            </w:r>
            <w:r w:rsidRPr="001A6810">
              <w:rPr>
                <w:vertAlign w:val="superscript"/>
              </w:rPr>
              <w:t>th</w:t>
            </w:r>
            <w:r>
              <w:t xml:space="preserve"> blocks (Multiple Choice)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623B0" w:rsidRDefault="00B623B0" w:rsidP="00FA42EF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623B0" w:rsidRDefault="00B623B0" w:rsidP="00FA42EF"/>
        </w:tc>
      </w:tr>
    </w:tbl>
    <w:p w:rsidR="00B623B0" w:rsidRPr="003D34F8" w:rsidRDefault="00B623B0" w:rsidP="003D34F8">
      <w:pPr>
        <w:ind w:left="720"/>
        <w:rPr>
          <w:b/>
        </w:rPr>
      </w:pPr>
    </w:p>
    <w:sectPr w:rsidR="00B623B0" w:rsidRPr="003D34F8" w:rsidSect="00F30C3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27204"/>
    <w:multiLevelType w:val="hybridMultilevel"/>
    <w:tmpl w:val="C8608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86"/>
    <w:rsid w:val="00005038"/>
    <w:rsid w:val="00014B35"/>
    <w:rsid w:val="0002101C"/>
    <w:rsid w:val="00041355"/>
    <w:rsid w:val="0004161E"/>
    <w:rsid w:val="000523F1"/>
    <w:rsid w:val="00061412"/>
    <w:rsid w:val="000636FD"/>
    <w:rsid w:val="000722CF"/>
    <w:rsid w:val="000759E1"/>
    <w:rsid w:val="00081911"/>
    <w:rsid w:val="000A6D74"/>
    <w:rsid w:val="000A7CE1"/>
    <w:rsid w:val="000C51B6"/>
    <w:rsid w:val="000E214C"/>
    <w:rsid w:val="000E5377"/>
    <w:rsid w:val="000F2CCA"/>
    <w:rsid w:val="000F7864"/>
    <w:rsid w:val="0010357E"/>
    <w:rsid w:val="00116CC7"/>
    <w:rsid w:val="0012292C"/>
    <w:rsid w:val="0012526C"/>
    <w:rsid w:val="00125D99"/>
    <w:rsid w:val="00137B48"/>
    <w:rsid w:val="001515C0"/>
    <w:rsid w:val="0016001C"/>
    <w:rsid w:val="001A3A95"/>
    <w:rsid w:val="001C1D86"/>
    <w:rsid w:val="001E0AC8"/>
    <w:rsid w:val="00205788"/>
    <w:rsid w:val="00216F1E"/>
    <w:rsid w:val="00225FDB"/>
    <w:rsid w:val="00226579"/>
    <w:rsid w:val="00237155"/>
    <w:rsid w:val="002463A0"/>
    <w:rsid w:val="00252DAF"/>
    <w:rsid w:val="00256812"/>
    <w:rsid w:val="00282EBD"/>
    <w:rsid w:val="00285C4E"/>
    <w:rsid w:val="002C2724"/>
    <w:rsid w:val="002D29DD"/>
    <w:rsid w:val="002F01A2"/>
    <w:rsid w:val="002F0F64"/>
    <w:rsid w:val="00312B69"/>
    <w:rsid w:val="003130D9"/>
    <w:rsid w:val="00335D71"/>
    <w:rsid w:val="003513B5"/>
    <w:rsid w:val="00353E80"/>
    <w:rsid w:val="00363C85"/>
    <w:rsid w:val="00390A5B"/>
    <w:rsid w:val="00397487"/>
    <w:rsid w:val="003C0C98"/>
    <w:rsid w:val="003C6F59"/>
    <w:rsid w:val="003D0CBC"/>
    <w:rsid w:val="003D34F8"/>
    <w:rsid w:val="003E4B76"/>
    <w:rsid w:val="00404908"/>
    <w:rsid w:val="0043498D"/>
    <w:rsid w:val="00440599"/>
    <w:rsid w:val="00445B3F"/>
    <w:rsid w:val="00464215"/>
    <w:rsid w:val="00471A73"/>
    <w:rsid w:val="004A3350"/>
    <w:rsid w:val="004A4D26"/>
    <w:rsid w:val="004C7CEA"/>
    <w:rsid w:val="004D1370"/>
    <w:rsid w:val="004D4EA1"/>
    <w:rsid w:val="004E170E"/>
    <w:rsid w:val="004E43B7"/>
    <w:rsid w:val="004E48A0"/>
    <w:rsid w:val="004F0ED9"/>
    <w:rsid w:val="00502253"/>
    <w:rsid w:val="00521263"/>
    <w:rsid w:val="00521A9B"/>
    <w:rsid w:val="00521D5B"/>
    <w:rsid w:val="00536F28"/>
    <w:rsid w:val="00540985"/>
    <w:rsid w:val="00542FDB"/>
    <w:rsid w:val="00543CB5"/>
    <w:rsid w:val="0054644C"/>
    <w:rsid w:val="005535FE"/>
    <w:rsid w:val="005707DF"/>
    <w:rsid w:val="00586FA2"/>
    <w:rsid w:val="005B3C87"/>
    <w:rsid w:val="005E01C5"/>
    <w:rsid w:val="005F00C5"/>
    <w:rsid w:val="005F464F"/>
    <w:rsid w:val="005F6023"/>
    <w:rsid w:val="006043D9"/>
    <w:rsid w:val="00605785"/>
    <w:rsid w:val="00632F89"/>
    <w:rsid w:val="006379C7"/>
    <w:rsid w:val="006449D7"/>
    <w:rsid w:val="006506D1"/>
    <w:rsid w:val="00656403"/>
    <w:rsid w:val="006676C7"/>
    <w:rsid w:val="00671017"/>
    <w:rsid w:val="006863C0"/>
    <w:rsid w:val="00697F95"/>
    <w:rsid w:val="006A2747"/>
    <w:rsid w:val="006D1051"/>
    <w:rsid w:val="006F4333"/>
    <w:rsid w:val="00713BF1"/>
    <w:rsid w:val="007357B8"/>
    <w:rsid w:val="00775E7E"/>
    <w:rsid w:val="00781AB9"/>
    <w:rsid w:val="007925F4"/>
    <w:rsid w:val="00797C14"/>
    <w:rsid w:val="007A386C"/>
    <w:rsid w:val="007B3CAB"/>
    <w:rsid w:val="007E6A93"/>
    <w:rsid w:val="007F5C3D"/>
    <w:rsid w:val="00811890"/>
    <w:rsid w:val="008133B1"/>
    <w:rsid w:val="008222B0"/>
    <w:rsid w:val="00842DBC"/>
    <w:rsid w:val="00843363"/>
    <w:rsid w:val="0085397C"/>
    <w:rsid w:val="00880C83"/>
    <w:rsid w:val="00884B92"/>
    <w:rsid w:val="00887F74"/>
    <w:rsid w:val="00891F60"/>
    <w:rsid w:val="008B220E"/>
    <w:rsid w:val="008D26B5"/>
    <w:rsid w:val="008D36F5"/>
    <w:rsid w:val="009027BD"/>
    <w:rsid w:val="00912E34"/>
    <w:rsid w:val="00914B58"/>
    <w:rsid w:val="00916405"/>
    <w:rsid w:val="00934CCC"/>
    <w:rsid w:val="009474B4"/>
    <w:rsid w:val="00962BC1"/>
    <w:rsid w:val="009639F8"/>
    <w:rsid w:val="00970212"/>
    <w:rsid w:val="009729FD"/>
    <w:rsid w:val="00981167"/>
    <w:rsid w:val="00996BEE"/>
    <w:rsid w:val="009A1A0F"/>
    <w:rsid w:val="009B109F"/>
    <w:rsid w:val="009B3231"/>
    <w:rsid w:val="009D18EF"/>
    <w:rsid w:val="009D32D4"/>
    <w:rsid w:val="009D40FC"/>
    <w:rsid w:val="009F0018"/>
    <w:rsid w:val="00A12D01"/>
    <w:rsid w:val="00A1712A"/>
    <w:rsid w:val="00A54B92"/>
    <w:rsid w:val="00A57982"/>
    <w:rsid w:val="00A841D3"/>
    <w:rsid w:val="00A847F7"/>
    <w:rsid w:val="00A95074"/>
    <w:rsid w:val="00AA57FC"/>
    <w:rsid w:val="00AC10B8"/>
    <w:rsid w:val="00AC3C05"/>
    <w:rsid w:val="00AD07BB"/>
    <w:rsid w:val="00AD591A"/>
    <w:rsid w:val="00AF4389"/>
    <w:rsid w:val="00B31644"/>
    <w:rsid w:val="00B44550"/>
    <w:rsid w:val="00B4535F"/>
    <w:rsid w:val="00B50863"/>
    <w:rsid w:val="00B5472A"/>
    <w:rsid w:val="00B623B0"/>
    <w:rsid w:val="00B64A40"/>
    <w:rsid w:val="00B65E68"/>
    <w:rsid w:val="00B6693D"/>
    <w:rsid w:val="00B677E9"/>
    <w:rsid w:val="00B71B7C"/>
    <w:rsid w:val="00B85D34"/>
    <w:rsid w:val="00B86D8B"/>
    <w:rsid w:val="00B90ADF"/>
    <w:rsid w:val="00B934A9"/>
    <w:rsid w:val="00B93681"/>
    <w:rsid w:val="00BA54C6"/>
    <w:rsid w:val="00BD0181"/>
    <w:rsid w:val="00C14BC8"/>
    <w:rsid w:val="00C45BB5"/>
    <w:rsid w:val="00C5596D"/>
    <w:rsid w:val="00C62C35"/>
    <w:rsid w:val="00C83661"/>
    <w:rsid w:val="00C916F2"/>
    <w:rsid w:val="00CC1179"/>
    <w:rsid w:val="00CF13BD"/>
    <w:rsid w:val="00D07686"/>
    <w:rsid w:val="00D157A2"/>
    <w:rsid w:val="00D15F4E"/>
    <w:rsid w:val="00D16150"/>
    <w:rsid w:val="00D222F7"/>
    <w:rsid w:val="00D22B96"/>
    <w:rsid w:val="00D3554E"/>
    <w:rsid w:val="00D366AF"/>
    <w:rsid w:val="00D46247"/>
    <w:rsid w:val="00D547E8"/>
    <w:rsid w:val="00D6190A"/>
    <w:rsid w:val="00D72FE0"/>
    <w:rsid w:val="00D75A3B"/>
    <w:rsid w:val="00D86232"/>
    <w:rsid w:val="00D95F84"/>
    <w:rsid w:val="00DA37AC"/>
    <w:rsid w:val="00DB2DF9"/>
    <w:rsid w:val="00DB7441"/>
    <w:rsid w:val="00DF0B58"/>
    <w:rsid w:val="00DF5EA2"/>
    <w:rsid w:val="00E24324"/>
    <w:rsid w:val="00E26ED3"/>
    <w:rsid w:val="00E32EC5"/>
    <w:rsid w:val="00E3585D"/>
    <w:rsid w:val="00E36487"/>
    <w:rsid w:val="00E4293D"/>
    <w:rsid w:val="00E449DF"/>
    <w:rsid w:val="00E6547B"/>
    <w:rsid w:val="00E71B46"/>
    <w:rsid w:val="00E74DA7"/>
    <w:rsid w:val="00E82F31"/>
    <w:rsid w:val="00E84321"/>
    <w:rsid w:val="00E8655A"/>
    <w:rsid w:val="00E92615"/>
    <w:rsid w:val="00E94412"/>
    <w:rsid w:val="00E95185"/>
    <w:rsid w:val="00EB46F2"/>
    <w:rsid w:val="00EE3D0B"/>
    <w:rsid w:val="00EF21CD"/>
    <w:rsid w:val="00F027EE"/>
    <w:rsid w:val="00F053AD"/>
    <w:rsid w:val="00F121BE"/>
    <w:rsid w:val="00F123B2"/>
    <w:rsid w:val="00F17C7D"/>
    <w:rsid w:val="00F30C38"/>
    <w:rsid w:val="00F51A6A"/>
    <w:rsid w:val="00F72EB4"/>
    <w:rsid w:val="00F81F11"/>
    <w:rsid w:val="00F862C7"/>
    <w:rsid w:val="00F902F1"/>
    <w:rsid w:val="00FA6920"/>
    <w:rsid w:val="00FD0CC4"/>
    <w:rsid w:val="00FD71E1"/>
    <w:rsid w:val="00FE1D81"/>
    <w:rsid w:val="00FF3213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84D2"/>
  <w15:docId w15:val="{CBEB6CB2-F9CE-41FE-AE8D-48CA7D7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86"/>
    <w:pPr>
      <w:ind w:left="720"/>
      <w:contextualSpacing/>
    </w:pPr>
  </w:style>
  <w:style w:type="paragraph" w:styleId="NoSpacing">
    <w:name w:val="No Spacing"/>
    <w:uiPriority w:val="1"/>
    <w:qFormat/>
    <w:rsid w:val="00E32E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34F8"/>
    <w:pPr>
      <w:spacing w:after="0" w:line="240" w:lineRule="auto"/>
      <w:ind w:left="2880" w:firstLine="720"/>
      <w:jc w:val="both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ys">
    <w:name w:val="Days"/>
    <w:basedOn w:val="Normal"/>
    <w:uiPriority w:val="3"/>
    <w:qFormat/>
    <w:rsid w:val="00B623B0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table" w:customStyle="1" w:styleId="TableCalendar">
    <w:name w:val="Table Calendar"/>
    <w:basedOn w:val="TableNormal"/>
    <w:rsid w:val="00B623B0"/>
    <w:pPr>
      <w:spacing w:before="40" w:after="40" w:line="240" w:lineRule="auto"/>
    </w:pPr>
    <w:rPr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customStyle="1" w:styleId="Dates">
    <w:name w:val="Dates"/>
    <w:basedOn w:val="Normal"/>
    <w:uiPriority w:val="4"/>
    <w:qFormat/>
    <w:rsid w:val="00B623B0"/>
    <w:pPr>
      <w:spacing w:before="120" w:after="40" w:line="240" w:lineRule="auto"/>
      <w:jc w:val="right"/>
    </w:pPr>
    <w:rPr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887A5F1B314B579E6D18280EB4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CE52-E161-4886-BC97-9D858D1054F1}"/>
      </w:docPartPr>
      <w:docPartBody>
        <w:p w:rsidR="00B02067" w:rsidRDefault="006A069F" w:rsidP="006A069F">
          <w:pPr>
            <w:pStyle w:val="F2887A5F1B314B579E6D18280EB462B0"/>
          </w:pPr>
          <w:r>
            <w:t>Monday</w:t>
          </w:r>
        </w:p>
      </w:docPartBody>
    </w:docPart>
    <w:docPart>
      <w:docPartPr>
        <w:name w:val="CAC2C7E004794DE8B4A7EDFF3ABE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8733-3D28-495A-99B1-6D4914CABA80}"/>
      </w:docPartPr>
      <w:docPartBody>
        <w:p w:rsidR="00B02067" w:rsidRDefault="006A069F" w:rsidP="006A069F">
          <w:pPr>
            <w:pStyle w:val="CAC2C7E004794DE8B4A7EDFF3ABE735A"/>
          </w:pPr>
          <w:r>
            <w:t>Tuesday</w:t>
          </w:r>
        </w:p>
      </w:docPartBody>
    </w:docPart>
    <w:docPart>
      <w:docPartPr>
        <w:name w:val="FC8B9E8205B347028CCF739062DE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AE36-57A4-4AF8-A07C-B88A7804F4F5}"/>
      </w:docPartPr>
      <w:docPartBody>
        <w:p w:rsidR="00B02067" w:rsidRDefault="006A069F" w:rsidP="006A069F">
          <w:pPr>
            <w:pStyle w:val="FC8B9E8205B347028CCF739062DEB03E"/>
          </w:pPr>
          <w:r>
            <w:t>Wednesday</w:t>
          </w:r>
        </w:p>
      </w:docPartBody>
    </w:docPart>
    <w:docPart>
      <w:docPartPr>
        <w:name w:val="FB1504DE539C45D0AF6685289A8B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2A7D-DB10-44E8-8437-79DFF0701477}"/>
      </w:docPartPr>
      <w:docPartBody>
        <w:p w:rsidR="00B02067" w:rsidRDefault="006A069F" w:rsidP="006A069F">
          <w:pPr>
            <w:pStyle w:val="FB1504DE539C45D0AF6685289A8B4567"/>
          </w:pPr>
          <w:r>
            <w:t>Thursday</w:t>
          </w:r>
        </w:p>
      </w:docPartBody>
    </w:docPart>
    <w:docPart>
      <w:docPartPr>
        <w:name w:val="9D756FE6728F4BDF9C7889DCD34A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3E62-9D12-4A41-A777-0C7C14D02301}"/>
      </w:docPartPr>
      <w:docPartBody>
        <w:p w:rsidR="00B02067" w:rsidRDefault="006A069F" w:rsidP="006A069F">
          <w:pPr>
            <w:pStyle w:val="9D756FE6728F4BDF9C7889DCD34A60C4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9F"/>
    <w:rsid w:val="000B182F"/>
    <w:rsid w:val="006A069F"/>
    <w:rsid w:val="00B02067"/>
    <w:rsid w:val="00EE2949"/>
    <w:rsid w:val="00F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887A5F1B314B579E6D18280EB462B0">
    <w:name w:val="F2887A5F1B314B579E6D18280EB462B0"/>
    <w:rsid w:val="006A069F"/>
  </w:style>
  <w:style w:type="paragraph" w:customStyle="1" w:styleId="CAC2C7E004794DE8B4A7EDFF3ABE735A">
    <w:name w:val="CAC2C7E004794DE8B4A7EDFF3ABE735A"/>
    <w:rsid w:val="006A069F"/>
  </w:style>
  <w:style w:type="paragraph" w:customStyle="1" w:styleId="FC8B9E8205B347028CCF739062DEB03E">
    <w:name w:val="FC8B9E8205B347028CCF739062DEB03E"/>
    <w:rsid w:val="006A069F"/>
  </w:style>
  <w:style w:type="paragraph" w:customStyle="1" w:styleId="FB1504DE539C45D0AF6685289A8B4567">
    <w:name w:val="FB1504DE539C45D0AF6685289A8B4567"/>
    <w:rsid w:val="006A069F"/>
  </w:style>
  <w:style w:type="paragraph" w:customStyle="1" w:styleId="9D756FE6728F4BDF9C7889DCD34A60C4">
    <w:name w:val="9D756FE6728F4BDF9C7889DCD34A60C4"/>
    <w:rsid w:val="006A0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Sarah Bowers</cp:lastModifiedBy>
  <cp:revision>2</cp:revision>
  <cp:lastPrinted>2018-12-06T20:33:00Z</cp:lastPrinted>
  <dcterms:created xsi:type="dcterms:W3CDTF">2019-05-10T13:31:00Z</dcterms:created>
  <dcterms:modified xsi:type="dcterms:W3CDTF">2019-05-10T13:31:00Z</dcterms:modified>
</cp:coreProperties>
</file>